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850"/>
        <w:tblW w:w="0" w:type="auto"/>
        <w:tblCellMar>
          <w:top w:w="85" w:type="dxa"/>
          <w:bottom w:w="85" w:type="dxa"/>
          <w:right w:w="284" w:type="dxa"/>
        </w:tblCellMar>
        <w:tblLook w:val="04A0" w:firstRow="1" w:lastRow="0" w:firstColumn="1" w:lastColumn="0" w:noHBand="0" w:noVBand="1"/>
      </w:tblPr>
      <w:tblGrid>
        <w:gridCol w:w="2115"/>
        <w:gridCol w:w="2262"/>
        <w:gridCol w:w="2267"/>
        <w:gridCol w:w="2706"/>
      </w:tblGrid>
      <w:tr w:rsidR="00DC0B08" w:rsidTr="002474AF">
        <w:trPr>
          <w:trHeight w:val="461"/>
        </w:trPr>
        <w:tc>
          <w:tcPr>
            <w:tcW w:w="9350" w:type="dxa"/>
            <w:gridSpan w:val="4"/>
            <w:shd w:val="clear" w:color="auto" w:fill="01715D"/>
            <w:vAlign w:val="center"/>
          </w:tcPr>
          <w:p w:rsidR="00DC0B08" w:rsidRDefault="00DC0B08" w:rsidP="002474AF">
            <w:pPr>
              <w:jc w:val="center"/>
            </w:pPr>
            <w:r>
              <w:rPr>
                <w:color w:val="FFFFFF" w:themeColor="background1"/>
                <w:sz w:val="32"/>
                <w:szCs w:val="32"/>
              </w:rPr>
              <w:t>MPI-CBG</w:t>
            </w:r>
            <w:r w:rsidR="00F6264C">
              <w:rPr>
                <w:color w:val="FFFFFF" w:themeColor="background1"/>
                <w:sz w:val="32"/>
                <w:szCs w:val="32"/>
              </w:rPr>
              <w:t xml:space="preserve"> Postdoc Retreat 2025</w:t>
            </w:r>
          </w:p>
        </w:tc>
      </w:tr>
      <w:tr w:rsidR="00DC0B08" w:rsidRPr="00E51DF5" w:rsidTr="002474AF">
        <w:tc>
          <w:tcPr>
            <w:tcW w:w="2115" w:type="dxa"/>
            <w:vAlign w:val="center"/>
          </w:tcPr>
          <w:p w:rsidR="002474AF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Time</w:t>
            </w:r>
          </w:p>
        </w:tc>
        <w:tc>
          <w:tcPr>
            <w:tcW w:w="2262" w:type="dx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16.06.2025</w:t>
            </w:r>
          </w:p>
        </w:tc>
        <w:tc>
          <w:tcPr>
            <w:tcW w:w="2267" w:type="dx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17.06.2025</w:t>
            </w:r>
          </w:p>
        </w:tc>
        <w:tc>
          <w:tcPr>
            <w:tcW w:w="2706" w:type="dx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18.06.2025</w:t>
            </w:r>
          </w:p>
        </w:tc>
      </w:tr>
      <w:tr w:rsidR="00DC0B08" w:rsidRPr="00E51DF5" w:rsidTr="002474AF">
        <w:trPr>
          <w:trHeight w:val="764"/>
        </w:trPr>
        <w:tc>
          <w:tcPr>
            <w:tcW w:w="2115" w:type="dxa"/>
          </w:tcPr>
          <w:p w:rsidR="00DC0B08" w:rsidRPr="00E51DF5" w:rsidRDefault="00DC0B08" w:rsidP="002474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color w:val="0070C0"/>
                <w:sz w:val="22"/>
                <w:szCs w:val="22"/>
              </w:rPr>
            </w:pPr>
            <w:r w:rsidRPr="00E51DF5">
              <w:rPr>
                <w:rFonts w:ascii="Verdana" w:hAnsi="Verdana"/>
                <w:color w:val="0070C0"/>
                <w:sz w:val="22"/>
                <w:szCs w:val="22"/>
              </w:rPr>
              <w:t>Arrival &amp; teambuilding</w:t>
            </w:r>
          </w:p>
        </w:tc>
        <w:tc>
          <w:tcPr>
            <w:tcW w:w="2267" w:type="dx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color w:val="0070C0"/>
                <w:sz w:val="22"/>
                <w:szCs w:val="22"/>
              </w:rPr>
            </w:pPr>
            <w:r w:rsidRPr="00E51DF5">
              <w:rPr>
                <w:rFonts w:ascii="Verdana" w:hAnsi="Verdana"/>
                <w:color w:val="0070C0"/>
                <w:sz w:val="22"/>
                <w:szCs w:val="22"/>
              </w:rPr>
              <w:t>Science slam workshop</w:t>
            </w:r>
          </w:p>
        </w:tc>
        <w:tc>
          <w:tcPr>
            <w:tcW w:w="2706" w:type="dx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color w:val="0070C0"/>
                <w:sz w:val="22"/>
                <w:szCs w:val="22"/>
              </w:rPr>
            </w:pPr>
            <w:r w:rsidRPr="00E51DF5">
              <w:rPr>
                <w:rFonts w:ascii="Verdana" w:hAnsi="Verdana"/>
                <w:color w:val="0070C0"/>
                <w:sz w:val="22"/>
                <w:szCs w:val="22"/>
              </w:rPr>
              <w:t>Discussion &amp; Departure</w:t>
            </w:r>
          </w:p>
        </w:tc>
      </w:tr>
      <w:tr w:rsidR="00DC0B08" w:rsidRPr="00E51DF5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08.00 – 9.00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:rsidR="00DC0B08" w:rsidRPr="000A7688" w:rsidRDefault="00386658" w:rsidP="002474AF">
            <w:pPr>
              <w:jc w:val="center"/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</w:pPr>
            <w:r w:rsidRPr="000A7688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8.30 –</w:t>
            </w:r>
          </w:p>
          <w:p w:rsidR="00386658" w:rsidRPr="00E51DF5" w:rsidRDefault="0038665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Bus leaves from MPI-CBG</w:t>
            </w:r>
          </w:p>
        </w:tc>
        <w:tc>
          <w:tcPr>
            <w:tcW w:w="2267" w:type="dxa"/>
            <w:shd w:val="clear" w:color="auto" w:fill="DAE9F7" w:themeFill="text2" w:themeFillTint="1A"/>
            <w:vAlign w:val="center"/>
          </w:tcPr>
          <w:p w:rsidR="003A0987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Breakfast</w:t>
            </w:r>
          </w:p>
        </w:tc>
        <w:tc>
          <w:tcPr>
            <w:tcW w:w="2706" w:type="dxa"/>
            <w:shd w:val="clear" w:color="auto" w:fill="DAE9F7" w:themeFill="text2" w:themeFillTint="1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Breakfast</w:t>
            </w:r>
          </w:p>
        </w:tc>
      </w:tr>
      <w:tr w:rsidR="00DC0B08" w:rsidRPr="00E51DF5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tabs>
                <w:tab w:val="right" w:pos="1577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9.00 – 10.00</w:t>
            </w:r>
          </w:p>
        </w:tc>
        <w:tc>
          <w:tcPr>
            <w:tcW w:w="2262" w:type="dxa"/>
            <w:vMerge/>
            <w:shd w:val="clear" w:color="auto" w:fill="auto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DC0B08" w:rsidRPr="003A0987" w:rsidRDefault="00DC0B08" w:rsidP="002474AF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3A0987">
              <w:rPr>
                <w:rFonts w:ascii="Verdana" w:hAnsi="Verdana"/>
                <w:color w:val="000000" w:themeColor="text1"/>
                <w:sz w:val="22"/>
                <w:szCs w:val="22"/>
              </w:rPr>
              <w:t>Dr. Jochen Müller –</w:t>
            </w:r>
          </w:p>
          <w:p w:rsidR="00DC0B08" w:rsidRPr="003A0987" w:rsidRDefault="00DC0B08" w:rsidP="002474AF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3A0987">
              <w:rPr>
                <w:rFonts w:ascii="Verdana" w:hAnsi="Verdana"/>
                <w:color w:val="000000" w:themeColor="text1"/>
                <w:sz w:val="22"/>
                <w:szCs w:val="22"/>
              </w:rPr>
              <w:t>Science slam workshop</w:t>
            </w:r>
          </w:p>
          <w:p w:rsidR="003A0987" w:rsidRPr="00E51DF5" w:rsidRDefault="003A0987" w:rsidP="002474AF">
            <w:pPr>
              <w:jc w:val="center"/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</w:pPr>
            <w:r w:rsidRPr="00E51DF5"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  <w:t>–</w:t>
            </w:r>
          </w:p>
          <w:p w:rsidR="003A0987" w:rsidRPr="002474AF" w:rsidRDefault="003A0987" w:rsidP="002474AF">
            <w:pPr>
              <w:jc w:val="center"/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</w:pPr>
            <w:r w:rsidRPr="003A0987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Hahn-</w:t>
            </w:r>
            <w:proofErr w:type="spellStart"/>
            <w:r w:rsidRPr="003A0987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Hörsaal</w:t>
            </w:r>
            <w:proofErr w:type="spellEnd"/>
          </w:p>
        </w:tc>
        <w:tc>
          <w:tcPr>
            <w:tcW w:w="2706" w:type="dxa"/>
            <w:vMerge w:val="restart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</w:pPr>
            <w:r w:rsidRPr="00E51DF5"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  <w:t>Postdoc discussion –</w:t>
            </w:r>
          </w:p>
          <w:p w:rsidR="00DC0B08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Expectations, wishes, reality, and issues</w:t>
            </w:r>
          </w:p>
          <w:p w:rsidR="003A0987" w:rsidRPr="00E51DF5" w:rsidRDefault="003A0987" w:rsidP="002474AF">
            <w:pPr>
              <w:jc w:val="center"/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</w:pPr>
            <w:r w:rsidRPr="00E51DF5"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  <w:t>–</w:t>
            </w:r>
          </w:p>
          <w:p w:rsidR="00DC0B08" w:rsidRPr="002474AF" w:rsidRDefault="003A0987" w:rsidP="002474AF">
            <w:pPr>
              <w:jc w:val="center"/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</w:pPr>
            <w:r w:rsidRPr="003A0987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Hahn-</w:t>
            </w:r>
            <w:proofErr w:type="spellStart"/>
            <w:r w:rsidRPr="003A0987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Hörsaal</w:t>
            </w:r>
            <w:proofErr w:type="spellEnd"/>
          </w:p>
        </w:tc>
      </w:tr>
      <w:tr w:rsidR="00DC0B08" w:rsidRPr="00E51DF5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tabs>
                <w:tab w:val="right" w:pos="1577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10.00 – 11.00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6" w:type="dxa"/>
            <w:vMerge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C0B08" w:rsidRPr="00E51DF5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tabs>
                <w:tab w:val="right" w:pos="1577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11.00 – 12.00</w:t>
            </w:r>
          </w:p>
        </w:tc>
        <w:tc>
          <w:tcPr>
            <w:tcW w:w="2262" w:type="dxa"/>
            <w:shd w:val="clear" w:color="auto" w:fill="FAE2D5" w:themeFill="accent2" w:themeFillTint="33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Arrival at the Harnack-Haus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</w:pPr>
            <w:r w:rsidRPr="00E51DF5"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  <w:t>Science slam –</w:t>
            </w:r>
          </w:p>
          <w:p w:rsidR="00DC0B08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wrap up/take home</w:t>
            </w:r>
          </w:p>
          <w:p w:rsidR="003A0987" w:rsidRPr="00E51DF5" w:rsidRDefault="003A0987" w:rsidP="002474AF">
            <w:pPr>
              <w:jc w:val="center"/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</w:pPr>
            <w:r w:rsidRPr="00E51DF5"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  <w:t>–</w:t>
            </w:r>
          </w:p>
          <w:p w:rsidR="003A0987" w:rsidRPr="002474AF" w:rsidRDefault="003A0987" w:rsidP="002474AF">
            <w:pPr>
              <w:jc w:val="center"/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</w:pPr>
            <w:r w:rsidRPr="003A0987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Hahn-</w:t>
            </w:r>
            <w:proofErr w:type="spellStart"/>
            <w:r w:rsidRPr="003A0987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Hörsaal</w:t>
            </w:r>
            <w:proofErr w:type="spellEnd"/>
          </w:p>
        </w:tc>
      </w:tr>
      <w:tr w:rsidR="00DC0B08" w:rsidRPr="00E51DF5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tabs>
                <w:tab w:val="right" w:pos="1577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12.00 – 13.00</w:t>
            </w:r>
          </w:p>
        </w:tc>
        <w:tc>
          <w:tcPr>
            <w:tcW w:w="2262" w:type="dxa"/>
            <w:shd w:val="clear" w:color="auto" w:fill="DAE9F7" w:themeFill="text2" w:themeFillTint="1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Lunch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DAE9F7" w:themeFill="text2" w:themeFillTint="1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Lunch</w:t>
            </w:r>
          </w:p>
        </w:tc>
      </w:tr>
      <w:tr w:rsidR="00DC0B08" w:rsidRPr="00E51DF5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tabs>
                <w:tab w:val="right" w:pos="1577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13.00 – 14.00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Ice breaker</w:t>
            </w:r>
          </w:p>
        </w:tc>
        <w:tc>
          <w:tcPr>
            <w:tcW w:w="2267" w:type="dxa"/>
            <w:shd w:val="clear" w:color="auto" w:fill="DAE9F7" w:themeFill="text2" w:themeFillTint="1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Lunch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DC0B08" w:rsidRPr="002474AF" w:rsidRDefault="00DC0B08" w:rsidP="002474AF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3A0987">
              <w:rPr>
                <w:rFonts w:ascii="Verdana" w:hAnsi="Verdana"/>
                <w:color w:val="000000" w:themeColor="text1"/>
                <w:sz w:val="22"/>
                <w:szCs w:val="22"/>
              </w:rPr>
              <w:t>Feedback/Evaluation</w:t>
            </w:r>
          </w:p>
        </w:tc>
      </w:tr>
      <w:tr w:rsidR="00DC0B08" w:rsidRPr="00E51DF5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tabs>
                <w:tab w:val="right" w:pos="1577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14.00 – 15.00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</w:pPr>
            <w:r w:rsidRPr="00E51DF5"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  <w:t>Grant exercise –</w:t>
            </w:r>
          </w:p>
          <w:p w:rsidR="00DC0B08" w:rsidRPr="002474AF" w:rsidRDefault="003A0987" w:rsidP="002474AF">
            <w:pPr>
              <w:jc w:val="center"/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</w:pPr>
            <w:r w:rsidRPr="003A0987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Hahn-</w:t>
            </w:r>
            <w:proofErr w:type="spellStart"/>
            <w:r w:rsidR="00DC0B08" w:rsidRPr="003A0987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H</w:t>
            </w:r>
            <w:r w:rsidRPr="003A0987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ö</w:t>
            </w:r>
            <w:r w:rsidR="00DC0B08" w:rsidRPr="003A0987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rsaal</w:t>
            </w:r>
            <w:proofErr w:type="spellEnd"/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DC0B08" w:rsidRPr="003A0987" w:rsidRDefault="00DC0B08" w:rsidP="002474AF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3A0987">
              <w:rPr>
                <w:rFonts w:ascii="Verdana" w:hAnsi="Verdana"/>
                <w:color w:val="000000" w:themeColor="text1"/>
                <w:sz w:val="22"/>
                <w:szCs w:val="22"/>
              </w:rPr>
              <w:t>Dr. Jochen Müller –</w:t>
            </w:r>
          </w:p>
          <w:p w:rsidR="00DC0B08" w:rsidRPr="003A0987" w:rsidRDefault="00DC0B08" w:rsidP="002474AF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3A0987">
              <w:rPr>
                <w:rFonts w:ascii="Verdana" w:hAnsi="Verdana"/>
                <w:color w:val="000000" w:themeColor="text1"/>
                <w:sz w:val="22"/>
                <w:szCs w:val="22"/>
              </w:rPr>
              <w:t>Science slam workshop</w:t>
            </w:r>
          </w:p>
          <w:p w:rsidR="003A0987" w:rsidRPr="00E51DF5" w:rsidRDefault="003A0987" w:rsidP="002474AF">
            <w:pPr>
              <w:jc w:val="center"/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</w:pPr>
            <w:r w:rsidRPr="00E51DF5"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  <w:t>–</w:t>
            </w:r>
          </w:p>
          <w:p w:rsidR="003A0987" w:rsidRPr="002474AF" w:rsidRDefault="00C661FA" w:rsidP="002474AF">
            <w:pPr>
              <w:jc w:val="center"/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</w:pPr>
            <w:r w:rsidRPr="003A0987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Hahn-</w:t>
            </w:r>
            <w:proofErr w:type="spellStart"/>
            <w:r w:rsidRPr="003A0987">
              <w:rPr>
                <w:rFonts w:ascii="Verdana" w:hAnsi="Verdana"/>
                <w:b/>
                <w:bCs/>
                <w:color w:val="77206D" w:themeColor="accent5" w:themeShade="BF"/>
                <w:sz w:val="22"/>
                <w:szCs w:val="22"/>
              </w:rPr>
              <w:t>Hörsaal</w:t>
            </w:r>
            <w:proofErr w:type="spellEnd"/>
          </w:p>
        </w:tc>
        <w:tc>
          <w:tcPr>
            <w:tcW w:w="2706" w:type="dxa"/>
            <w:shd w:val="clear" w:color="auto" w:fill="FAE2D5" w:themeFill="accent2" w:themeFillTint="33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Departure</w:t>
            </w:r>
          </w:p>
        </w:tc>
      </w:tr>
      <w:tr w:rsidR="00DC0B08" w:rsidRPr="00E51DF5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tabs>
                <w:tab w:val="right" w:pos="1577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15.00 – 16.00</w:t>
            </w:r>
          </w:p>
        </w:tc>
        <w:tc>
          <w:tcPr>
            <w:tcW w:w="2262" w:type="dxa"/>
            <w:vMerge/>
            <w:shd w:val="clear" w:color="auto" w:fill="F2F2F2" w:themeFill="background1" w:themeFillShade="F2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b/>
                <w:bCs/>
                <w:color w:val="01715D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DC0B08" w:rsidRDefault="002866CF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~16.00 –</w:t>
            </w:r>
          </w:p>
          <w:p w:rsidR="002866CF" w:rsidRPr="00E51DF5" w:rsidRDefault="002866CF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Arrival at MPI-CBG</w:t>
            </w:r>
          </w:p>
        </w:tc>
      </w:tr>
      <w:tr w:rsidR="00DC0B08" w:rsidRPr="00E51DF5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tabs>
                <w:tab w:val="right" w:pos="1577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16.00 – 17.00</w:t>
            </w:r>
          </w:p>
        </w:tc>
        <w:tc>
          <w:tcPr>
            <w:tcW w:w="2262" w:type="dxa"/>
            <w:vMerge/>
            <w:shd w:val="clear" w:color="auto" w:fill="F2F2F2" w:themeFill="background1" w:themeFillShade="F2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DC0B08" w:rsidRPr="00E51DF5" w:rsidRDefault="00DC0B08" w:rsidP="002474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</w:rPr>
            </w:pPr>
          </w:p>
        </w:tc>
      </w:tr>
      <w:tr w:rsidR="00DC0B08" w:rsidRPr="00386658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tabs>
                <w:tab w:val="right" w:pos="1577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17.00 – 18.00</w:t>
            </w:r>
          </w:p>
        </w:tc>
        <w:tc>
          <w:tcPr>
            <w:tcW w:w="2262" w:type="dxa"/>
            <w:vMerge w:val="restart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  <w:lang w:val="de-DE"/>
              </w:rPr>
            </w:pPr>
            <w:proofErr w:type="spellStart"/>
            <w:r w:rsidRPr="003A0987">
              <w:rPr>
                <w:rFonts w:ascii="Verdana" w:hAnsi="Verdana"/>
                <w:b/>
                <w:bCs/>
                <w:color w:val="01715D"/>
                <w:sz w:val="22"/>
                <w:szCs w:val="22"/>
                <w:lang w:val="de-DE"/>
              </w:rPr>
              <w:t>DahlemTour</w:t>
            </w:r>
            <w:proofErr w:type="spellEnd"/>
            <w:r w:rsidRPr="003A0987">
              <w:rPr>
                <w:rFonts w:ascii="Verdana" w:hAnsi="Verdana"/>
                <w:b/>
                <w:bCs/>
                <w:color w:val="01715D"/>
                <w:sz w:val="22"/>
                <w:szCs w:val="22"/>
                <w:lang w:val="de-DE"/>
              </w:rPr>
              <w:t xml:space="preserve"> -</w:t>
            </w:r>
            <w:r w:rsidRPr="00E51DF5">
              <w:rPr>
                <w:rFonts w:ascii="Verdana" w:hAnsi="Verdana"/>
                <w:sz w:val="22"/>
                <w:szCs w:val="22"/>
                <w:lang w:val="de-DE"/>
              </w:rPr>
              <w:t xml:space="preserve"> 100 Jahre Wissenschaft im "deutschen Oxford"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  <w:lang w:val="de-DE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lang w:val="de-DE"/>
              </w:rPr>
            </w:pPr>
          </w:p>
        </w:tc>
      </w:tr>
      <w:tr w:rsidR="00DC0B08" w:rsidRPr="00E51DF5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tabs>
                <w:tab w:val="right" w:pos="1577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18.00 – 19.00</w:t>
            </w:r>
          </w:p>
        </w:tc>
        <w:tc>
          <w:tcPr>
            <w:tcW w:w="2262" w:type="dxa"/>
            <w:vMerge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DAE9F7" w:themeFill="text2" w:themeFillTint="1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Dinner</w:t>
            </w: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</w:rPr>
            </w:pPr>
          </w:p>
        </w:tc>
      </w:tr>
      <w:tr w:rsidR="00DC0B08" w:rsidRPr="00DC0B08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tabs>
                <w:tab w:val="right" w:pos="1577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19.00 – 20.00</w:t>
            </w:r>
          </w:p>
        </w:tc>
        <w:tc>
          <w:tcPr>
            <w:tcW w:w="2262" w:type="dxa"/>
            <w:vMerge w:val="restart"/>
            <w:shd w:val="clear" w:color="auto" w:fill="DAE9F7" w:themeFill="text2" w:themeFillTint="1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Dinner</w:t>
            </w:r>
          </w:p>
        </w:tc>
        <w:tc>
          <w:tcPr>
            <w:tcW w:w="2267" w:type="dxa"/>
            <w:vMerge w:val="restart"/>
            <w:shd w:val="clear" w:color="auto" w:fill="F2F2F2" w:themeFill="background1" w:themeFillShade="F2"/>
            <w:vAlign w:val="center"/>
          </w:tcPr>
          <w:p w:rsidR="00DC0B08" w:rsidRPr="00DC0B08" w:rsidRDefault="00DC0B08" w:rsidP="002474AF">
            <w:pPr>
              <w:jc w:val="center"/>
              <w:rPr>
                <w:rFonts w:ascii="Verdana" w:hAnsi="Verdana"/>
                <w:sz w:val="22"/>
                <w:szCs w:val="22"/>
                <w:lang w:val="de-DE"/>
              </w:rPr>
            </w:pPr>
            <w:r w:rsidRPr="00DC0B08">
              <w:rPr>
                <w:rFonts w:ascii="Verdana" w:hAnsi="Verdana"/>
                <w:sz w:val="22"/>
                <w:szCs w:val="22"/>
                <w:lang w:val="de-DE"/>
              </w:rPr>
              <w:t xml:space="preserve">Berlin </w:t>
            </w:r>
            <w:proofErr w:type="spellStart"/>
            <w:r w:rsidRPr="00DC0B08">
              <w:rPr>
                <w:rFonts w:ascii="Verdana" w:hAnsi="Verdana"/>
                <w:sz w:val="22"/>
                <w:szCs w:val="22"/>
                <w:lang w:val="de-DE"/>
              </w:rPr>
              <w:t>Schoeneberg</w:t>
            </w:r>
            <w:proofErr w:type="spellEnd"/>
            <w:r w:rsidRPr="00DC0B08">
              <w:rPr>
                <w:rFonts w:ascii="Verdana" w:hAnsi="Verdan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C0B08">
              <w:rPr>
                <w:rFonts w:ascii="Verdana" w:hAnsi="Verdana"/>
                <w:sz w:val="22"/>
                <w:szCs w:val="22"/>
                <w:lang w:val="de-DE"/>
              </w:rPr>
              <w:t>Excursion</w:t>
            </w:r>
            <w:proofErr w:type="spellEnd"/>
            <w:r w:rsidRPr="00DC0B08">
              <w:rPr>
                <w:rFonts w:ascii="Verdana" w:hAnsi="Verdana"/>
                <w:sz w:val="22"/>
                <w:szCs w:val="22"/>
                <w:lang w:val="de-DE"/>
              </w:rPr>
              <w:t xml:space="preserve"> – </w:t>
            </w:r>
          </w:p>
          <w:p w:rsidR="00DC0B08" w:rsidRPr="00DC0B08" w:rsidRDefault="00DC0B08" w:rsidP="002474AF">
            <w:pPr>
              <w:jc w:val="center"/>
              <w:rPr>
                <w:rFonts w:ascii="Verdana" w:hAnsi="Verdana"/>
                <w:sz w:val="22"/>
                <w:szCs w:val="22"/>
                <w:lang w:val="de-DE"/>
              </w:rPr>
            </w:pPr>
            <w:proofErr w:type="gramStart"/>
            <w:r w:rsidRPr="00DC0B08">
              <w:rPr>
                <w:rFonts w:ascii="Verdana" w:hAnsi="Verdana"/>
                <w:sz w:val="22"/>
                <w:szCs w:val="22"/>
                <w:lang w:val="de-DE"/>
              </w:rPr>
              <w:t>BRLO Bie</w:t>
            </w:r>
            <w:r>
              <w:rPr>
                <w:rFonts w:ascii="Verdana" w:hAnsi="Verdana"/>
                <w:sz w:val="22"/>
                <w:szCs w:val="22"/>
                <w:lang w:val="de-DE"/>
              </w:rPr>
              <w:t>rgarten</w:t>
            </w:r>
            <w:proofErr w:type="gramEnd"/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DC0B08" w:rsidRPr="00DC0B08" w:rsidRDefault="00DC0B08" w:rsidP="002474AF">
            <w:pPr>
              <w:jc w:val="center"/>
              <w:rPr>
                <w:rFonts w:ascii="Verdana" w:hAnsi="Verdana"/>
                <w:lang w:val="de-DE"/>
              </w:rPr>
            </w:pPr>
          </w:p>
        </w:tc>
      </w:tr>
      <w:tr w:rsidR="00DC0B08" w:rsidRPr="00E51DF5" w:rsidTr="002474AF">
        <w:tc>
          <w:tcPr>
            <w:tcW w:w="2115" w:type="dxa"/>
            <w:vAlign w:val="center"/>
          </w:tcPr>
          <w:p w:rsidR="00DC0B08" w:rsidRPr="00E51DF5" w:rsidRDefault="00DC0B08" w:rsidP="002474AF">
            <w:pPr>
              <w:tabs>
                <w:tab w:val="right" w:pos="1577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E51DF5">
              <w:rPr>
                <w:rFonts w:ascii="Verdana" w:hAnsi="Verdana"/>
                <w:sz w:val="22"/>
                <w:szCs w:val="22"/>
              </w:rPr>
              <w:t>20.00 – 21.00</w:t>
            </w:r>
          </w:p>
        </w:tc>
        <w:tc>
          <w:tcPr>
            <w:tcW w:w="2262" w:type="dxa"/>
            <w:vMerge/>
            <w:shd w:val="clear" w:color="auto" w:fill="DAE9F7" w:themeFill="text2" w:themeFillTint="1A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7" w:type="dxa"/>
            <w:vMerge/>
            <w:shd w:val="clear" w:color="auto" w:fill="F2F2F2" w:themeFill="background1" w:themeFillShade="F2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DC0B08" w:rsidRPr="00E51DF5" w:rsidRDefault="00DC0B08" w:rsidP="002474AF">
            <w:pPr>
              <w:jc w:val="center"/>
              <w:rPr>
                <w:rFonts w:ascii="Verdana" w:hAnsi="Verdana"/>
              </w:rPr>
            </w:pPr>
          </w:p>
        </w:tc>
      </w:tr>
      <w:tr w:rsidR="00176340" w:rsidRPr="00E51DF5" w:rsidTr="002474AF">
        <w:trPr>
          <w:trHeight w:val="895"/>
        </w:trPr>
        <w:tc>
          <w:tcPr>
            <w:tcW w:w="2115" w:type="dxa"/>
            <w:vAlign w:val="center"/>
          </w:tcPr>
          <w:p w:rsidR="00176340" w:rsidRPr="00E51DF5" w:rsidRDefault="00176340" w:rsidP="002474AF">
            <w:pPr>
              <w:tabs>
                <w:tab w:val="right" w:pos="1577"/>
              </w:tabs>
              <w:jc w:val="right"/>
              <w:rPr>
                <w:rFonts w:ascii="Verdana" w:hAnsi="Verdana"/>
              </w:rPr>
            </w:pPr>
            <w:r w:rsidRPr="002474AF">
              <w:rPr>
                <w:rFonts w:ascii="Verdana" w:hAnsi="Verdana"/>
                <w:sz w:val="22"/>
                <w:szCs w:val="22"/>
              </w:rPr>
              <w:t xml:space="preserve">21.00 </w:t>
            </w:r>
            <w:r w:rsidR="002474AF" w:rsidRPr="002474AF">
              <w:rPr>
                <w:rFonts w:ascii="Verdana" w:hAnsi="Verdana"/>
                <w:sz w:val="22"/>
                <w:szCs w:val="22"/>
              </w:rPr>
              <w:t xml:space="preserve">– </w:t>
            </w:r>
            <w:r w:rsidR="002474AF" w:rsidRPr="002474AF">
              <w:rPr>
                <w:rFonts w:ascii="Verdana" w:hAnsi="Verdana"/>
                <w:color w:val="FFFFFF" w:themeColor="background1"/>
                <w:sz w:val="22"/>
                <w:szCs w:val="22"/>
              </w:rPr>
              <w:t>00.00</w:t>
            </w:r>
          </w:p>
        </w:tc>
        <w:tc>
          <w:tcPr>
            <w:tcW w:w="2262" w:type="dxa"/>
            <w:vAlign w:val="center"/>
          </w:tcPr>
          <w:p w:rsidR="00176340" w:rsidRPr="00E51DF5" w:rsidRDefault="00176340" w:rsidP="002474A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7" w:type="dxa"/>
            <w:vMerge/>
            <w:shd w:val="clear" w:color="auto" w:fill="F2F2F2" w:themeFill="background1" w:themeFillShade="F2"/>
            <w:vAlign w:val="center"/>
          </w:tcPr>
          <w:p w:rsidR="00176340" w:rsidRPr="00E51DF5" w:rsidRDefault="00176340" w:rsidP="002474A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176340" w:rsidRPr="00E51DF5" w:rsidRDefault="00176340" w:rsidP="002474AF">
            <w:pPr>
              <w:jc w:val="center"/>
              <w:rPr>
                <w:rFonts w:ascii="Verdana" w:hAnsi="Verdana"/>
              </w:rPr>
            </w:pPr>
          </w:p>
        </w:tc>
      </w:tr>
    </w:tbl>
    <w:p w:rsidR="00D606F6" w:rsidRDefault="00D606F6" w:rsidP="003A0987"/>
    <w:p w:rsidR="00386658" w:rsidRDefault="00386658" w:rsidP="003A0987"/>
    <w:p w:rsidR="00386658" w:rsidRDefault="00386658" w:rsidP="003A0987"/>
    <w:p w:rsidR="00386658" w:rsidRDefault="00386658" w:rsidP="003A0987"/>
    <w:sectPr w:rsidR="0038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08"/>
    <w:rsid w:val="000234BE"/>
    <w:rsid w:val="000322E9"/>
    <w:rsid w:val="0003285A"/>
    <w:rsid w:val="00032F7E"/>
    <w:rsid w:val="0003684F"/>
    <w:rsid w:val="00040048"/>
    <w:rsid w:val="00040D54"/>
    <w:rsid w:val="00047171"/>
    <w:rsid w:val="000522DA"/>
    <w:rsid w:val="00054E45"/>
    <w:rsid w:val="0007014B"/>
    <w:rsid w:val="00070678"/>
    <w:rsid w:val="0009756E"/>
    <w:rsid w:val="000A71F5"/>
    <w:rsid w:val="000A7688"/>
    <w:rsid w:val="000B68C0"/>
    <w:rsid w:val="000D1296"/>
    <w:rsid w:val="000D12BD"/>
    <w:rsid w:val="000E4A3C"/>
    <w:rsid w:val="000F3A18"/>
    <w:rsid w:val="00103527"/>
    <w:rsid w:val="00104429"/>
    <w:rsid w:val="00105055"/>
    <w:rsid w:val="00107473"/>
    <w:rsid w:val="001123BD"/>
    <w:rsid w:val="00117F1E"/>
    <w:rsid w:val="00122226"/>
    <w:rsid w:val="00123A5A"/>
    <w:rsid w:val="00134BF6"/>
    <w:rsid w:val="00142146"/>
    <w:rsid w:val="00150384"/>
    <w:rsid w:val="0016079D"/>
    <w:rsid w:val="0016681F"/>
    <w:rsid w:val="0017172A"/>
    <w:rsid w:val="00176340"/>
    <w:rsid w:val="0018523C"/>
    <w:rsid w:val="001A1D21"/>
    <w:rsid w:val="001C48C4"/>
    <w:rsid w:val="001D1466"/>
    <w:rsid w:val="001D7A37"/>
    <w:rsid w:val="001F1FD6"/>
    <w:rsid w:val="001F4535"/>
    <w:rsid w:val="0021685C"/>
    <w:rsid w:val="002262DA"/>
    <w:rsid w:val="002474AF"/>
    <w:rsid w:val="00252792"/>
    <w:rsid w:val="002547BD"/>
    <w:rsid w:val="00262C69"/>
    <w:rsid w:val="00276045"/>
    <w:rsid w:val="002866CF"/>
    <w:rsid w:val="00296B5A"/>
    <w:rsid w:val="00296DB9"/>
    <w:rsid w:val="002A11FE"/>
    <w:rsid w:val="002C0625"/>
    <w:rsid w:val="002C6E18"/>
    <w:rsid w:val="002D675C"/>
    <w:rsid w:val="002F27E3"/>
    <w:rsid w:val="002F7CFB"/>
    <w:rsid w:val="00325677"/>
    <w:rsid w:val="00332E91"/>
    <w:rsid w:val="003349E4"/>
    <w:rsid w:val="00340FFF"/>
    <w:rsid w:val="00386658"/>
    <w:rsid w:val="00394802"/>
    <w:rsid w:val="00395969"/>
    <w:rsid w:val="0039699F"/>
    <w:rsid w:val="003A0987"/>
    <w:rsid w:val="003B4B73"/>
    <w:rsid w:val="003B5D7A"/>
    <w:rsid w:val="003C0143"/>
    <w:rsid w:val="003D1CDC"/>
    <w:rsid w:val="003F6AEF"/>
    <w:rsid w:val="00413284"/>
    <w:rsid w:val="004144BE"/>
    <w:rsid w:val="004427A3"/>
    <w:rsid w:val="004777FF"/>
    <w:rsid w:val="0049224F"/>
    <w:rsid w:val="004928EF"/>
    <w:rsid w:val="00497E4D"/>
    <w:rsid w:val="004A0BD3"/>
    <w:rsid w:val="004C43AB"/>
    <w:rsid w:val="004E05DF"/>
    <w:rsid w:val="004E18B4"/>
    <w:rsid w:val="004E340D"/>
    <w:rsid w:val="004E40BB"/>
    <w:rsid w:val="004F1396"/>
    <w:rsid w:val="004F27B8"/>
    <w:rsid w:val="00503BAC"/>
    <w:rsid w:val="005043E4"/>
    <w:rsid w:val="00505F0D"/>
    <w:rsid w:val="00513B39"/>
    <w:rsid w:val="00514E5E"/>
    <w:rsid w:val="00516085"/>
    <w:rsid w:val="005168CC"/>
    <w:rsid w:val="00517DF2"/>
    <w:rsid w:val="005221F9"/>
    <w:rsid w:val="0054467A"/>
    <w:rsid w:val="005446C9"/>
    <w:rsid w:val="00547876"/>
    <w:rsid w:val="00551463"/>
    <w:rsid w:val="005603D5"/>
    <w:rsid w:val="00564D51"/>
    <w:rsid w:val="005651D3"/>
    <w:rsid w:val="00573F88"/>
    <w:rsid w:val="005753FC"/>
    <w:rsid w:val="0058643A"/>
    <w:rsid w:val="00591849"/>
    <w:rsid w:val="005B1667"/>
    <w:rsid w:val="005B1679"/>
    <w:rsid w:val="005B58B5"/>
    <w:rsid w:val="005B6A41"/>
    <w:rsid w:val="005B768D"/>
    <w:rsid w:val="005C5CF3"/>
    <w:rsid w:val="005D18B0"/>
    <w:rsid w:val="005E7514"/>
    <w:rsid w:val="00600C47"/>
    <w:rsid w:val="00617DFE"/>
    <w:rsid w:val="00623D17"/>
    <w:rsid w:val="00662066"/>
    <w:rsid w:val="00674894"/>
    <w:rsid w:val="0069298D"/>
    <w:rsid w:val="00693F4F"/>
    <w:rsid w:val="0069449F"/>
    <w:rsid w:val="006C2EBE"/>
    <w:rsid w:val="006C3295"/>
    <w:rsid w:val="006C70CC"/>
    <w:rsid w:val="006E06A6"/>
    <w:rsid w:val="006F2093"/>
    <w:rsid w:val="0070395F"/>
    <w:rsid w:val="007067F5"/>
    <w:rsid w:val="00723541"/>
    <w:rsid w:val="00725040"/>
    <w:rsid w:val="00730DB1"/>
    <w:rsid w:val="00732B0C"/>
    <w:rsid w:val="0074094D"/>
    <w:rsid w:val="0074237B"/>
    <w:rsid w:val="00761FA5"/>
    <w:rsid w:val="00794F02"/>
    <w:rsid w:val="007952F4"/>
    <w:rsid w:val="007A3FFA"/>
    <w:rsid w:val="007A789A"/>
    <w:rsid w:val="007B36E1"/>
    <w:rsid w:val="007B7963"/>
    <w:rsid w:val="007B7E86"/>
    <w:rsid w:val="007D4198"/>
    <w:rsid w:val="007D6DA5"/>
    <w:rsid w:val="007E2A67"/>
    <w:rsid w:val="007E3427"/>
    <w:rsid w:val="007F7C34"/>
    <w:rsid w:val="007F7E87"/>
    <w:rsid w:val="00800B61"/>
    <w:rsid w:val="00802F5E"/>
    <w:rsid w:val="00811ED2"/>
    <w:rsid w:val="00830679"/>
    <w:rsid w:val="00843060"/>
    <w:rsid w:val="008512C3"/>
    <w:rsid w:val="00852C11"/>
    <w:rsid w:val="00853BD2"/>
    <w:rsid w:val="00856504"/>
    <w:rsid w:val="0086413F"/>
    <w:rsid w:val="0086713C"/>
    <w:rsid w:val="00870597"/>
    <w:rsid w:val="008868ED"/>
    <w:rsid w:val="00887E41"/>
    <w:rsid w:val="008A4007"/>
    <w:rsid w:val="008C04E4"/>
    <w:rsid w:val="008D1AE9"/>
    <w:rsid w:val="008D6DB4"/>
    <w:rsid w:val="009023F4"/>
    <w:rsid w:val="00905886"/>
    <w:rsid w:val="00911262"/>
    <w:rsid w:val="00920E51"/>
    <w:rsid w:val="00932BB5"/>
    <w:rsid w:val="00934A3D"/>
    <w:rsid w:val="009353D7"/>
    <w:rsid w:val="00954DE3"/>
    <w:rsid w:val="00973B15"/>
    <w:rsid w:val="009B5892"/>
    <w:rsid w:val="009C20A8"/>
    <w:rsid w:val="009C3364"/>
    <w:rsid w:val="009E1488"/>
    <w:rsid w:val="009E625A"/>
    <w:rsid w:val="009F0A5E"/>
    <w:rsid w:val="009F3E95"/>
    <w:rsid w:val="00A00001"/>
    <w:rsid w:val="00A14A0A"/>
    <w:rsid w:val="00A14D69"/>
    <w:rsid w:val="00A17D10"/>
    <w:rsid w:val="00A27FE0"/>
    <w:rsid w:val="00A35037"/>
    <w:rsid w:val="00A42C58"/>
    <w:rsid w:val="00A54055"/>
    <w:rsid w:val="00A62EB7"/>
    <w:rsid w:val="00A91B82"/>
    <w:rsid w:val="00AA0F42"/>
    <w:rsid w:val="00AC39A1"/>
    <w:rsid w:val="00AC60DA"/>
    <w:rsid w:val="00AD033D"/>
    <w:rsid w:val="00AE3EA1"/>
    <w:rsid w:val="00AE54F2"/>
    <w:rsid w:val="00AF21CF"/>
    <w:rsid w:val="00B01F73"/>
    <w:rsid w:val="00B04227"/>
    <w:rsid w:val="00B14C8E"/>
    <w:rsid w:val="00B20523"/>
    <w:rsid w:val="00B3126F"/>
    <w:rsid w:val="00B450AE"/>
    <w:rsid w:val="00B55C3A"/>
    <w:rsid w:val="00B569A1"/>
    <w:rsid w:val="00B6342E"/>
    <w:rsid w:val="00B64F3C"/>
    <w:rsid w:val="00B66A83"/>
    <w:rsid w:val="00B67495"/>
    <w:rsid w:val="00B862A5"/>
    <w:rsid w:val="00BB4242"/>
    <w:rsid w:val="00BC1080"/>
    <w:rsid w:val="00BC44DC"/>
    <w:rsid w:val="00C00466"/>
    <w:rsid w:val="00C14E3F"/>
    <w:rsid w:val="00C17455"/>
    <w:rsid w:val="00C53B11"/>
    <w:rsid w:val="00C61726"/>
    <w:rsid w:val="00C661FA"/>
    <w:rsid w:val="00C74758"/>
    <w:rsid w:val="00C8512C"/>
    <w:rsid w:val="00C85A0F"/>
    <w:rsid w:val="00C86F71"/>
    <w:rsid w:val="00C9602F"/>
    <w:rsid w:val="00CB752F"/>
    <w:rsid w:val="00CE0101"/>
    <w:rsid w:val="00CE1968"/>
    <w:rsid w:val="00D06029"/>
    <w:rsid w:val="00D0625B"/>
    <w:rsid w:val="00D17AB0"/>
    <w:rsid w:val="00D34BDB"/>
    <w:rsid w:val="00D455C5"/>
    <w:rsid w:val="00D606F6"/>
    <w:rsid w:val="00D7086A"/>
    <w:rsid w:val="00D800DD"/>
    <w:rsid w:val="00D8631E"/>
    <w:rsid w:val="00D8691A"/>
    <w:rsid w:val="00D97B2C"/>
    <w:rsid w:val="00DA1374"/>
    <w:rsid w:val="00DB452D"/>
    <w:rsid w:val="00DB7F69"/>
    <w:rsid w:val="00DC0B08"/>
    <w:rsid w:val="00DC7C38"/>
    <w:rsid w:val="00DD2E93"/>
    <w:rsid w:val="00E1069D"/>
    <w:rsid w:val="00E15DA1"/>
    <w:rsid w:val="00E1665F"/>
    <w:rsid w:val="00E20DD7"/>
    <w:rsid w:val="00E31CAB"/>
    <w:rsid w:val="00E31FC4"/>
    <w:rsid w:val="00E351AA"/>
    <w:rsid w:val="00E4555F"/>
    <w:rsid w:val="00E53169"/>
    <w:rsid w:val="00E53A3A"/>
    <w:rsid w:val="00E640F4"/>
    <w:rsid w:val="00E746A3"/>
    <w:rsid w:val="00E82665"/>
    <w:rsid w:val="00EA1342"/>
    <w:rsid w:val="00EA3AB0"/>
    <w:rsid w:val="00EB1303"/>
    <w:rsid w:val="00EB2524"/>
    <w:rsid w:val="00EB2612"/>
    <w:rsid w:val="00EC5E1C"/>
    <w:rsid w:val="00F014D5"/>
    <w:rsid w:val="00F01979"/>
    <w:rsid w:val="00F03D2A"/>
    <w:rsid w:val="00F04E0F"/>
    <w:rsid w:val="00F12267"/>
    <w:rsid w:val="00F202BB"/>
    <w:rsid w:val="00F37061"/>
    <w:rsid w:val="00F454AC"/>
    <w:rsid w:val="00F6264C"/>
    <w:rsid w:val="00F67C88"/>
    <w:rsid w:val="00F71EFC"/>
    <w:rsid w:val="00F82A38"/>
    <w:rsid w:val="00F94949"/>
    <w:rsid w:val="00FA128C"/>
    <w:rsid w:val="00FA7DDD"/>
    <w:rsid w:val="00FD025E"/>
    <w:rsid w:val="00FD1222"/>
    <w:rsid w:val="00FE65B2"/>
    <w:rsid w:val="00FE6869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6C829"/>
  <w15:chartTrackingRefBased/>
  <w15:docId w15:val="{911B9573-0F6C-0A49-A2D2-3C0F5097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0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0B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B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0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B0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B0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B0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B0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B0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B0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B0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B08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B08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B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MPI-CBG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grommisc@mpi-cbg.de</dc:creator>
  <cp:keywords/>
  <dc:description/>
  <cp:lastModifiedBy>grommisc@mpi-cbg.de</cp:lastModifiedBy>
  <cp:revision>8</cp:revision>
  <dcterms:created xsi:type="dcterms:W3CDTF">2025-06-06T11:27:00Z</dcterms:created>
  <dcterms:modified xsi:type="dcterms:W3CDTF">2025-06-11T13:03:00Z</dcterms:modified>
</cp:coreProperties>
</file>